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F" w:rsidRPr="00EF15CC" w:rsidRDefault="004E2304" w:rsidP="00F75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5CC">
        <w:rPr>
          <w:rFonts w:ascii="Times New Roman" w:hAnsi="Times New Roman" w:cs="Times New Roman"/>
          <w:b/>
          <w:sz w:val="24"/>
          <w:szCs w:val="24"/>
        </w:rPr>
        <w:t>Муниципальное казённое дошкольное образовательное учреждение</w:t>
      </w:r>
    </w:p>
    <w:p w:rsidR="004E2304" w:rsidRPr="00EF15CC" w:rsidRDefault="004E2304" w:rsidP="00F75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5CC">
        <w:rPr>
          <w:rFonts w:ascii="Times New Roman" w:hAnsi="Times New Roman" w:cs="Times New Roman"/>
          <w:b/>
          <w:sz w:val="24"/>
          <w:szCs w:val="24"/>
        </w:rPr>
        <w:t>«Детский сад № 12 г. Киренска»</w:t>
      </w:r>
    </w:p>
    <w:p w:rsidR="004E2304" w:rsidRPr="00EF15CC" w:rsidRDefault="004E2304" w:rsidP="00F757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2304" w:rsidRPr="00EF15CC" w:rsidRDefault="004E2304" w:rsidP="00F757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2304" w:rsidRPr="00EF15CC" w:rsidRDefault="004E2304" w:rsidP="00F757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2304" w:rsidRPr="00EF15CC" w:rsidRDefault="004E2304" w:rsidP="00F757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2304" w:rsidRPr="00EF15CC" w:rsidRDefault="004E2304" w:rsidP="00F757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2304" w:rsidRPr="00EF15CC" w:rsidRDefault="004E2304" w:rsidP="00F757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2304" w:rsidRPr="00EF15CC" w:rsidRDefault="004E2304" w:rsidP="00F757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2304" w:rsidRPr="00EF15CC" w:rsidRDefault="004E2304" w:rsidP="00F757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2304" w:rsidRPr="003E6B53" w:rsidRDefault="004E2304" w:rsidP="00F757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6B53">
        <w:rPr>
          <w:rFonts w:ascii="Times New Roman" w:hAnsi="Times New Roman" w:cs="Times New Roman"/>
          <w:b/>
          <w:sz w:val="32"/>
          <w:szCs w:val="32"/>
        </w:rPr>
        <w:t>Проект</w:t>
      </w:r>
    </w:p>
    <w:p w:rsidR="004E2304" w:rsidRPr="003E6B53" w:rsidRDefault="004E2304" w:rsidP="00F757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6B53">
        <w:rPr>
          <w:rFonts w:ascii="Times New Roman" w:hAnsi="Times New Roman" w:cs="Times New Roman"/>
          <w:b/>
          <w:sz w:val="32"/>
          <w:szCs w:val="32"/>
        </w:rPr>
        <w:t>«Профессии Победы – повар, пекарь»</w:t>
      </w:r>
    </w:p>
    <w:p w:rsidR="004E2304" w:rsidRPr="003E6B53" w:rsidRDefault="004E2304" w:rsidP="00F757E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E2304" w:rsidRPr="00EF15CC" w:rsidRDefault="004E2304" w:rsidP="00F757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2304" w:rsidRPr="00EF15CC" w:rsidRDefault="004E2304" w:rsidP="00F757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2304" w:rsidRPr="00EF15CC" w:rsidRDefault="008B7CE3" w:rsidP="008B7C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0F06804" wp14:editId="2A85B1D7">
            <wp:extent cx="5267739" cy="3487477"/>
            <wp:effectExtent l="0" t="0" r="9525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883" cy="34928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E2304" w:rsidRPr="00EF15CC" w:rsidRDefault="004E2304" w:rsidP="00F757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2304" w:rsidRPr="00EF15CC" w:rsidRDefault="004E2304" w:rsidP="00F757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2304" w:rsidRPr="00EF15CC" w:rsidRDefault="004E2304" w:rsidP="00F757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2304" w:rsidRPr="00EF15CC" w:rsidRDefault="004E2304" w:rsidP="00F757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2304" w:rsidRPr="00EF15CC" w:rsidRDefault="004E2304" w:rsidP="00F757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2304" w:rsidRPr="00EF15CC" w:rsidRDefault="004E2304" w:rsidP="00F757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2304" w:rsidRPr="00EF15CC" w:rsidRDefault="004E2304" w:rsidP="00F757E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15CC">
        <w:rPr>
          <w:rFonts w:ascii="Times New Roman" w:hAnsi="Times New Roman" w:cs="Times New Roman"/>
          <w:b/>
          <w:sz w:val="24"/>
          <w:szCs w:val="24"/>
        </w:rPr>
        <w:t xml:space="preserve">Воспитатель: Антипина Е.С. </w:t>
      </w:r>
    </w:p>
    <w:p w:rsidR="004E2304" w:rsidRPr="00EF15CC" w:rsidRDefault="004E2304" w:rsidP="00F757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2304" w:rsidRPr="00EF15CC" w:rsidRDefault="004E2304" w:rsidP="00F757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2304" w:rsidRPr="00EF15CC" w:rsidRDefault="004E2304" w:rsidP="00F757E6">
      <w:pPr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E2304" w:rsidRPr="00EF15CC" w:rsidRDefault="004E2304" w:rsidP="00F757E6">
      <w:pPr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E2304" w:rsidRPr="00EF15CC" w:rsidRDefault="00F757E6" w:rsidP="00F757E6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г</w:t>
      </w:r>
      <w:r w:rsidR="004E2304" w:rsidRPr="00EF15CC">
        <w:rPr>
          <w:rFonts w:ascii="Times New Roman" w:hAnsi="Times New Roman" w:cs="Times New Roman"/>
          <w:sz w:val="24"/>
          <w:szCs w:val="24"/>
        </w:rPr>
        <w:t>. Киренск</w:t>
      </w:r>
    </w:p>
    <w:p w:rsidR="004E2304" w:rsidRPr="00EF15CC" w:rsidRDefault="004E2304" w:rsidP="00F757E6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2024г</w:t>
      </w:r>
    </w:p>
    <w:p w:rsidR="00EF15CC" w:rsidRPr="00EF15CC" w:rsidRDefault="00EF15CC" w:rsidP="00F757E6">
      <w:pPr>
        <w:tabs>
          <w:tab w:val="left" w:pos="561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2304" w:rsidRPr="00EF15CC" w:rsidRDefault="002335F4" w:rsidP="00EF15CC">
      <w:pPr>
        <w:tabs>
          <w:tab w:val="left" w:pos="561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F15CC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4E2304" w:rsidRPr="00EF15CC">
        <w:rPr>
          <w:rFonts w:ascii="Times New Roman" w:hAnsi="Times New Roman" w:cs="Times New Roman"/>
          <w:b/>
          <w:sz w:val="24"/>
          <w:szCs w:val="24"/>
        </w:rPr>
        <w:t>аспорт проекта</w:t>
      </w:r>
    </w:p>
    <w:p w:rsidR="004E2304" w:rsidRPr="00EF15CC" w:rsidRDefault="004E2304" w:rsidP="00F757E6">
      <w:pPr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 xml:space="preserve"> </w:t>
      </w:r>
      <w:r w:rsidR="00EF15CC" w:rsidRPr="00EF15CC">
        <w:rPr>
          <w:rFonts w:ascii="Times New Roman" w:hAnsi="Times New Roman" w:cs="Times New Roman"/>
          <w:b/>
          <w:sz w:val="24"/>
          <w:szCs w:val="24"/>
        </w:rPr>
        <w:t>Название проекта:</w:t>
      </w:r>
      <w:r w:rsidRPr="00EF15CC">
        <w:rPr>
          <w:rFonts w:ascii="Times New Roman" w:hAnsi="Times New Roman" w:cs="Times New Roman"/>
          <w:sz w:val="24"/>
          <w:szCs w:val="24"/>
        </w:rPr>
        <w:t xml:space="preserve"> проект «Профессии Победы</w:t>
      </w:r>
      <w:r w:rsidR="002335F4" w:rsidRPr="00EF15CC">
        <w:rPr>
          <w:rFonts w:ascii="Times New Roman" w:hAnsi="Times New Roman" w:cs="Times New Roman"/>
          <w:sz w:val="24"/>
          <w:szCs w:val="24"/>
        </w:rPr>
        <w:t xml:space="preserve"> – повар, пекарь</w:t>
      </w:r>
      <w:r w:rsidRPr="00EF15CC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335F4" w:rsidRPr="00EF15CC" w:rsidRDefault="004E2304" w:rsidP="00F757E6">
      <w:pPr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b/>
          <w:sz w:val="24"/>
          <w:szCs w:val="24"/>
        </w:rPr>
        <w:t>Участники проекта:</w:t>
      </w:r>
      <w:r w:rsidRPr="00EF15CC">
        <w:rPr>
          <w:rFonts w:ascii="Times New Roman" w:hAnsi="Times New Roman" w:cs="Times New Roman"/>
          <w:sz w:val="24"/>
          <w:szCs w:val="24"/>
        </w:rPr>
        <w:t xml:space="preserve"> </w:t>
      </w:r>
      <w:r w:rsidR="00184DCD" w:rsidRPr="00EF15CC">
        <w:rPr>
          <w:rFonts w:ascii="Times New Roman" w:hAnsi="Times New Roman" w:cs="Times New Roman"/>
          <w:sz w:val="24"/>
          <w:szCs w:val="24"/>
        </w:rPr>
        <w:t xml:space="preserve">дети средней группы  </w:t>
      </w:r>
      <w:r w:rsidR="002335F4" w:rsidRPr="00EF15CC">
        <w:rPr>
          <w:rFonts w:ascii="Times New Roman" w:hAnsi="Times New Roman" w:cs="Times New Roman"/>
          <w:sz w:val="24"/>
          <w:szCs w:val="24"/>
        </w:rPr>
        <w:t>родители, воспитатели.</w:t>
      </w:r>
    </w:p>
    <w:p w:rsidR="004E2304" w:rsidRPr="00EF15CC" w:rsidRDefault="004E2304" w:rsidP="00F757E6">
      <w:pPr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b/>
          <w:sz w:val="24"/>
          <w:szCs w:val="24"/>
        </w:rPr>
        <w:t>Вид проекта:</w:t>
      </w:r>
      <w:r w:rsidR="00184DCD" w:rsidRPr="00EF15CC">
        <w:rPr>
          <w:rFonts w:ascii="Times New Roman" w:hAnsi="Times New Roman" w:cs="Times New Roman"/>
          <w:sz w:val="24"/>
          <w:szCs w:val="24"/>
        </w:rPr>
        <w:t xml:space="preserve"> краткос</w:t>
      </w:r>
      <w:r w:rsidRPr="00EF15CC">
        <w:rPr>
          <w:rFonts w:ascii="Times New Roman" w:hAnsi="Times New Roman" w:cs="Times New Roman"/>
          <w:sz w:val="24"/>
          <w:szCs w:val="24"/>
        </w:rPr>
        <w:t>рочный (</w:t>
      </w:r>
      <w:r w:rsidR="00184DCD" w:rsidRPr="00EF15CC">
        <w:rPr>
          <w:rFonts w:ascii="Times New Roman" w:hAnsi="Times New Roman" w:cs="Times New Roman"/>
          <w:sz w:val="24"/>
          <w:szCs w:val="24"/>
        </w:rPr>
        <w:t>с 6 по 8 мая 2024</w:t>
      </w:r>
      <w:r w:rsidRPr="00EF15C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335F4" w:rsidRPr="00EF15CC" w:rsidRDefault="004E2304" w:rsidP="00F757E6">
      <w:pPr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b/>
          <w:sz w:val="24"/>
          <w:szCs w:val="24"/>
        </w:rPr>
        <w:t>Тип проекта:</w:t>
      </w:r>
      <w:r w:rsidR="00184DCD" w:rsidRPr="00EF15CC">
        <w:rPr>
          <w:rFonts w:ascii="Times New Roman" w:hAnsi="Times New Roman" w:cs="Times New Roman"/>
          <w:sz w:val="24"/>
          <w:szCs w:val="24"/>
        </w:rPr>
        <w:t xml:space="preserve"> информационный.</w:t>
      </w:r>
    </w:p>
    <w:p w:rsidR="004E2304" w:rsidRPr="00EF15CC" w:rsidRDefault="00184DCD" w:rsidP="00EF15CC">
      <w:pPr>
        <w:tabs>
          <w:tab w:val="left" w:pos="5618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2335F4" w:rsidRPr="00EF15CC" w:rsidRDefault="004E2304" w:rsidP="00F757E6">
      <w:pPr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 xml:space="preserve">День Победы был, есть и останется Великой памятной датой для России, «праздником со слезами на глазах». Воспитание детей, начиная с детского сада, обязательно включает в себя это значимое событие: как дань памяти тем, кто неимоверной ценой добыл для нашей страны свободу, независимость, мирную жизнь и как пример мужественности, стойкости, отваги, огромного трудолюбия к Родине.       </w:t>
      </w:r>
    </w:p>
    <w:p w:rsidR="002335F4" w:rsidRPr="00EF15CC" w:rsidRDefault="004E2304" w:rsidP="00F757E6">
      <w:pPr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Время, отдаляющее нас от 1945 года, заставляет искать сегодня новые подходы к сохранению памяти о войне, подвиге народа - как значимого события в воспитании и нравственном развитии подрастающего поколения. Современный ребенок</w:t>
      </w:r>
      <w:r w:rsidR="002335F4" w:rsidRPr="00EF15CC">
        <w:rPr>
          <w:rFonts w:ascii="Times New Roman" w:hAnsi="Times New Roman" w:cs="Times New Roman"/>
          <w:sz w:val="24"/>
          <w:szCs w:val="24"/>
        </w:rPr>
        <w:t xml:space="preserve"> </w:t>
      </w:r>
      <w:r w:rsidRPr="00EF15CC">
        <w:rPr>
          <w:rFonts w:ascii="Times New Roman" w:hAnsi="Times New Roman" w:cs="Times New Roman"/>
          <w:sz w:val="24"/>
          <w:szCs w:val="24"/>
        </w:rPr>
        <w:t>– это практик-исследователь, для которого любая тема познания, особенно абстрактная в восприятии или достаточно сложная для понимания должна быть определена, должна быть прожита в посильной деятельности, пощупана, примерена на себя. В этом возрасте дети задают много интересных и глубоких вопросов, которые зачастую дают нам подсказку, как начать образовательную деятельность, от чего оттолкнуться в организации занятия или беседы. Много вопросов дети задают о профессиях и той</w:t>
      </w:r>
      <w:r w:rsidR="002335F4" w:rsidRPr="00EF15CC">
        <w:rPr>
          <w:rFonts w:ascii="Times New Roman" w:hAnsi="Times New Roman" w:cs="Times New Roman"/>
          <w:sz w:val="24"/>
          <w:szCs w:val="24"/>
        </w:rPr>
        <w:t xml:space="preserve"> </w:t>
      </w:r>
      <w:r w:rsidRPr="00EF15CC">
        <w:rPr>
          <w:rFonts w:ascii="Times New Roman" w:hAnsi="Times New Roman" w:cs="Times New Roman"/>
          <w:sz w:val="24"/>
          <w:szCs w:val="24"/>
        </w:rPr>
        <w:t xml:space="preserve"> деятельности, которую в ее рамках необходимо выполнять, чтобы быть полезным. Ознакомление с  профессиями, участие в мастерских и мастер-классах с людьми разных профессий – один из любимых видов деятельности детей в дошкольном возрасте. Все вместе это заставило  пересмотреть подход к освоению детьми дошкольного возраста такой непростой темы как Победа нашего народа в Великой Отечественной войне. И я нашла такую идею, связав нашу Победу с конкретными профессиями, людьми – носителями этих профессий, их вкладом в общее дело, необходимостью и значимостью их профессиональной деятельности, оживив, очеловечив тем самым путь к Победе. Так родилась идея создать </w:t>
      </w:r>
      <w:r w:rsidR="00184DCD" w:rsidRPr="00EF15CC">
        <w:rPr>
          <w:rFonts w:ascii="Times New Roman" w:hAnsi="Times New Roman" w:cs="Times New Roman"/>
          <w:sz w:val="24"/>
          <w:szCs w:val="24"/>
        </w:rPr>
        <w:t>проект</w:t>
      </w:r>
      <w:r w:rsidRPr="00EF15CC">
        <w:rPr>
          <w:rFonts w:ascii="Times New Roman" w:hAnsi="Times New Roman" w:cs="Times New Roman"/>
          <w:sz w:val="24"/>
          <w:szCs w:val="24"/>
        </w:rPr>
        <w:t xml:space="preserve">  «Профессии Победы</w:t>
      </w:r>
      <w:r w:rsidR="00184DCD" w:rsidRPr="00EF15CC">
        <w:rPr>
          <w:rFonts w:ascii="Times New Roman" w:hAnsi="Times New Roman" w:cs="Times New Roman"/>
          <w:sz w:val="24"/>
          <w:szCs w:val="24"/>
        </w:rPr>
        <w:t xml:space="preserve"> – повар, пекарь</w:t>
      </w:r>
      <w:r w:rsidRPr="00EF15CC">
        <w:rPr>
          <w:rFonts w:ascii="Times New Roman" w:hAnsi="Times New Roman" w:cs="Times New Roman"/>
          <w:sz w:val="24"/>
          <w:szCs w:val="24"/>
        </w:rPr>
        <w:t xml:space="preserve">».        Учитывая возраст наших воспитанников и глубину идеи и задач воспитания,  я оттолкнулись от интересов детей в такой непростой теме как Великая Отечественная война, постаралась найти объединяющую линию, позволяющую показать вклад каждого человека в победу военной и гражданской профессии. Рассмотреть место и значимость, а порой и необходимость самых разных профессий в условиях войны, в боевых действиях и тылу, в оккупации, в условиях блокады Ленинграда. И самое главное - хотелось показать народную войну, в которой значимость и вклад отдельного человека привёл к победе.                                         </w:t>
      </w:r>
    </w:p>
    <w:p w:rsidR="002335F4" w:rsidRPr="00EF15CC" w:rsidRDefault="004E2304" w:rsidP="00F757E6">
      <w:pPr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b/>
          <w:sz w:val="24"/>
          <w:szCs w:val="24"/>
        </w:rPr>
        <w:t>Цель</w:t>
      </w:r>
      <w:r w:rsidRPr="00EF15CC">
        <w:rPr>
          <w:rFonts w:ascii="Times New Roman" w:hAnsi="Times New Roman" w:cs="Times New Roman"/>
          <w:sz w:val="24"/>
          <w:szCs w:val="24"/>
        </w:rPr>
        <w:t>: Формирование интереса у дошкольников к истории Великой Отечественной Войны посредством ознакомления с фронтовыми профессиями</w:t>
      </w:r>
      <w:r w:rsidR="00184DCD" w:rsidRPr="00EF15CC">
        <w:rPr>
          <w:rFonts w:ascii="Times New Roman" w:hAnsi="Times New Roman" w:cs="Times New Roman"/>
          <w:sz w:val="24"/>
          <w:szCs w:val="24"/>
        </w:rPr>
        <w:t xml:space="preserve"> повар, пекарь</w:t>
      </w:r>
      <w:r w:rsidRPr="00EF15CC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2335F4" w:rsidRPr="00EF15CC" w:rsidRDefault="004E2304" w:rsidP="00F757E6">
      <w:pPr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b/>
          <w:sz w:val="24"/>
          <w:szCs w:val="24"/>
        </w:rPr>
        <w:t>Задачи проекта:</w:t>
      </w:r>
      <w:r w:rsidRPr="00EF15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35F4" w:rsidRPr="00EF15CC" w:rsidRDefault="004E2304" w:rsidP="00F757E6">
      <w:pPr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5CC">
        <w:rPr>
          <w:rFonts w:ascii="Times New Roman" w:hAnsi="Times New Roman" w:cs="Times New Roman"/>
          <w:sz w:val="24"/>
          <w:szCs w:val="24"/>
        </w:rPr>
        <w:t>1.Формировать представления детей о значимости фронтовых профессий в годы Великой Отечественной Войны (пекарь, повар). 2.Обогатить представления детей о мужестве, героизме, отваге народа, о значении победы нашего народа в Великой Отечественной войне.  3.Вызывать у детей эмоциональный отклик на героические интонации произ</w:t>
      </w:r>
      <w:r w:rsidR="00184DCD" w:rsidRPr="00EF15CC">
        <w:rPr>
          <w:rFonts w:ascii="Times New Roman" w:hAnsi="Times New Roman" w:cs="Times New Roman"/>
          <w:sz w:val="24"/>
          <w:szCs w:val="24"/>
        </w:rPr>
        <w:t>в</w:t>
      </w:r>
      <w:r w:rsidRPr="00EF15CC">
        <w:rPr>
          <w:rFonts w:ascii="Times New Roman" w:hAnsi="Times New Roman" w:cs="Times New Roman"/>
          <w:sz w:val="24"/>
          <w:szCs w:val="24"/>
        </w:rPr>
        <w:t xml:space="preserve">едений художественной литературы, изобразительного искусства, музыки.  4.Способствовать развитию речи через выразительное чтение </w:t>
      </w:r>
      <w:r w:rsidRPr="00EF15CC">
        <w:rPr>
          <w:rFonts w:ascii="Times New Roman" w:hAnsi="Times New Roman" w:cs="Times New Roman"/>
          <w:sz w:val="24"/>
          <w:szCs w:val="24"/>
        </w:rPr>
        <w:lastRenderedPageBreak/>
        <w:t>стихов, составление рассказов о прадедах</w:t>
      </w:r>
      <w:proofErr w:type="gramEnd"/>
      <w:r w:rsidRPr="00EF15CC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EF15CC">
        <w:rPr>
          <w:rFonts w:ascii="Times New Roman" w:hAnsi="Times New Roman" w:cs="Times New Roman"/>
          <w:sz w:val="24"/>
          <w:szCs w:val="24"/>
        </w:rPr>
        <w:t>ветеранах</w:t>
      </w:r>
      <w:proofErr w:type="gramEnd"/>
      <w:r w:rsidRPr="00EF15CC">
        <w:rPr>
          <w:rFonts w:ascii="Times New Roman" w:hAnsi="Times New Roman" w:cs="Times New Roman"/>
          <w:sz w:val="24"/>
          <w:szCs w:val="24"/>
        </w:rPr>
        <w:t xml:space="preserve">.  5.Воспитывать чувство гордости и уважения к родным и близким людям, принимавшим участие в сражениях за Родину. </w:t>
      </w:r>
    </w:p>
    <w:p w:rsidR="00184DCD" w:rsidRPr="00EF15CC" w:rsidRDefault="004E2304" w:rsidP="00F757E6">
      <w:pPr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  <w:r w:rsidRPr="00EF15CC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84DCD" w:rsidRPr="00EF15CC" w:rsidRDefault="004E2304" w:rsidP="00F757E6">
      <w:pPr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1.Сформированы простейшие представления о легендарном прошлом нашей Родины, о военных событиях 1941–1945 годов, о фронтовых профессиях понимание важности победы в ВОВ, уважение к героям войны и чувство гордости за свой народ. Испытывают желание продолжать знакомство с героическими событиями ВОВ. Дети отражают свои впечатления о полученных знаниях в разных видах деятельности</w:t>
      </w:r>
      <w:r w:rsidR="00184DCD" w:rsidRPr="00EF15CC">
        <w:rPr>
          <w:rFonts w:ascii="Times New Roman" w:hAnsi="Times New Roman" w:cs="Times New Roman"/>
          <w:sz w:val="24"/>
          <w:szCs w:val="24"/>
        </w:rPr>
        <w:t>.</w:t>
      </w:r>
      <w:r w:rsidRPr="00EF15CC">
        <w:rPr>
          <w:rFonts w:ascii="Times New Roman" w:hAnsi="Times New Roman" w:cs="Times New Roman"/>
          <w:sz w:val="24"/>
          <w:szCs w:val="24"/>
        </w:rPr>
        <w:t xml:space="preserve"> • С интересом слушают рассказы, стихотворения, музыкальные произведения о ВОВ, рассматривают репро</w:t>
      </w:r>
      <w:r w:rsidR="00184DCD" w:rsidRPr="00EF15CC">
        <w:rPr>
          <w:rFonts w:ascii="Times New Roman" w:hAnsi="Times New Roman" w:cs="Times New Roman"/>
          <w:sz w:val="24"/>
          <w:szCs w:val="24"/>
        </w:rPr>
        <w:t xml:space="preserve">дукции картин и </w:t>
      </w:r>
      <w:proofErr w:type="gramStart"/>
      <w:r w:rsidR="00184DCD" w:rsidRPr="00EF15CC">
        <w:rPr>
          <w:rFonts w:ascii="Times New Roman" w:hAnsi="Times New Roman" w:cs="Times New Roman"/>
          <w:sz w:val="24"/>
          <w:szCs w:val="24"/>
        </w:rPr>
        <w:t>высказывают своё</w:t>
      </w:r>
      <w:r w:rsidRPr="00EF15CC">
        <w:rPr>
          <w:rFonts w:ascii="Times New Roman" w:hAnsi="Times New Roman" w:cs="Times New Roman"/>
          <w:sz w:val="24"/>
          <w:szCs w:val="24"/>
        </w:rPr>
        <w:t xml:space="preserve"> отношение</w:t>
      </w:r>
      <w:proofErr w:type="gramEnd"/>
      <w:r w:rsidRPr="00EF15CC">
        <w:rPr>
          <w:rFonts w:ascii="Times New Roman" w:hAnsi="Times New Roman" w:cs="Times New Roman"/>
          <w:sz w:val="24"/>
          <w:szCs w:val="24"/>
        </w:rPr>
        <w:t xml:space="preserve">. • Читают наизусть стихи о войне и победе. • Сформированы предпосылки поисковой деятельности, интеллектуальной инициативы. </w:t>
      </w:r>
    </w:p>
    <w:p w:rsidR="00184DCD" w:rsidRPr="00EF15CC" w:rsidRDefault="00184DCD" w:rsidP="00EF15CC">
      <w:pPr>
        <w:tabs>
          <w:tab w:val="left" w:pos="561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5CC">
        <w:rPr>
          <w:rFonts w:ascii="Times New Roman" w:hAnsi="Times New Roman" w:cs="Times New Roman"/>
          <w:b/>
          <w:sz w:val="24"/>
          <w:szCs w:val="24"/>
        </w:rPr>
        <w:t>Этапы реализации проекта.</w:t>
      </w:r>
    </w:p>
    <w:p w:rsidR="00184DCD" w:rsidRPr="00EF15CC" w:rsidRDefault="00184DCD" w:rsidP="00F757E6">
      <w:pPr>
        <w:pStyle w:val="a3"/>
        <w:numPr>
          <w:ilvl w:val="0"/>
          <w:numId w:val="1"/>
        </w:numPr>
        <w:tabs>
          <w:tab w:val="left" w:pos="561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F15CC">
        <w:rPr>
          <w:rFonts w:ascii="Times New Roman" w:hAnsi="Times New Roman" w:cs="Times New Roman"/>
          <w:b/>
          <w:sz w:val="24"/>
          <w:szCs w:val="24"/>
        </w:rPr>
        <w:t>Подготовительный этап.</w:t>
      </w:r>
    </w:p>
    <w:p w:rsidR="00184DCD" w:rsidRPr="00EF15CC" w:rsidRDefault="00184DCD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Определение темы проекта, формулирование цели и задач проекта</w:t>
      </w:r>
    </w:p>
    <w:p w:rsidR="00184DCD" w:rsidRPr="00EF15CC" w:rsidRDefault="00184DCD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Обсуждение и подготовка к выступлению социальных партнёров (Детская библиотека)</w:t>
      </w:r>
    </w:p>
    <w:p w:rsidR="00184DCD" w:rsidRPr="00EF15CC" w:rsidRDefault="00F757E6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 xml:space="preserve">Подбор методической литературы, </w:t>
      </w:r>
      <w:r w:rsidR="00184DCD" w:rsidRPr="00EF15CC">
        <w:rPr>
          <w:rFonts w:ascii="Times New Roman" w:hAnsi="Times New Roman" w:cs="Times New Roman"/>
          <w:sz w:val="24"/>
          <w:szCs w:val="24"/>
        </w:rPr>
        <w:t>дидактических пособий по теме.</w:t>
      </w:r>
    </w:p>
    <w:p w:rsidR="00F757E6" w:rsidRPr="00EF15CC" w:rsidRDefault="00F757E6" w:rsidP="00F757E6">
      <w:pPr>
        <w:pStyle w:val="a3"/>
        <w:numPr>
          <w:ilvl w:val="0"/>
          <w:numId w:val="1"/>
        </w:numPr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b/>
          <w:sz w:val="24"/>
          <w:szCs w:val="24"/>
        </w:rPr>
        <w:t>Основной этап</w:t>
      </w:r>
      <w:r w:rsidRPr="00EF15CC">
        <w:rPr>
          <w:rFonts w:ascii="Times New Roman" w:hAnsi="Times New Roman" w:cs="Times New Roman"/>
          <w:sz w:val="24"/>
          <w:szCs w:val="24"/>
        </w:rPr>
        <w:t>.</w:t>
      </w:r>
    </w:p>
    <w:p w:rsidR="00F757E6" w:rsidRPr="00EF15CC" w:rsidRDefault="00F757E6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Утренний круг «День Победы».</w:t>
      </w:r>
    </w:p>
    <w:p w:rsidR="00F757E6" w:rsidRPr="00EF15CC" w:rsidRDefault="00F757E6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Экскурсия в детскую библиотеку на занятие «Повар, пекарь в годы ВОВ»</w:t>
      </w:r>
    </w:p>
    <w:p w:rsidR="006C5567" w:rsidRPr="00EF15CC" w:rsidRDefault="00F757E6" w:rsidP="006C5567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Акция «Красная гвоздика»</w:t>
      </w:r>
    </w:p>
    <w:p w:rsidR="00EF15CC" w:rsidRDefault="006C5567" w:rsidP="00EF15CC">
      <w:pPr>
        <w:pStyle w:val="a3"/>
        <w:tabs>
          <w:tab w:val="left" w:pos="5618"/>
        </w:tabs>
        <w:jc w:val="both"/>
        <w:rPr>
          <w:rFonts w:ascii="Times New Roman" w:eastAsia="Times New Roman" w:hAnsi="Times New Roman" w:cs="Times New Roman"/>
          <w:bCs/>
          <w:color w:val="1C1717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bCs/>
          <w:color w:val="1C1717"/>
          <w:sz w:val="24"/>
          <w:szCs w:val="24"/>
          <w:lang w:eastAsia="ru-RU"/>
        </w:rPr>
        <w:t xml:space="preserve">Раскрашивание раскрасок на тему «Военные спецслужбы в годы ВОВ» (полевая кухня, пекарня), рассматривание картины Ю. </w:t>
      </w:r>
      <w:proofErr w:type="spellStart"/>
      <w:r w:rsidRPr="00EF15CC">
        <w:rPr>
          <w:rFonts w:ascii="Times New Roman" w:eastAsia="Times New Roman" w:hAnsi="Times New Roman" w:cs="Times New Roman"/>
          <w:bCs/>
          <w:color w:val="1C1717"/>
          <w:sz w:val="24"/>
          <w:szCs w:val="24"/>
          <w:lang w:eastAsia="ru-RU"/>
        </w:rPr>
        <w:t>Непринцев</w:t>
      </w:r>
      <w:proofErr w:type="spellEnd"/>
      <w:r w:rsidRPr="00EF15CC">
        <w:rPr>
          <w:rFonts w:ascii="Times New Roman" w:eastAsia="Times New Roman" w:hAnsi="Times New Roman" w:cs="Times New Roman"/>
          <w:bCs/>
          <w:color w:val="1C1717"/>
          <w:sz w:val="24"/>
          <w:szCs w:val="24"/>
          <w:lang w:eastAsia="ru-RU"/>
        </w:rPr>
        <w:t xml:space="preserve"> «Отдых после боя»</w:t>
      </w:r>
    </w:p>
    <w:p w:rsidR="00A42F2A" w:rsidRPr="00EF15CC" w:rsidRDefault="00EF15CC" w:rsidP="00EF15CC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</w:t>
      </w:r>
      <w:r w:rsidR="00A42F2A" w:rsidRPr="00EF15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онспект занятия по теме «Профессия Победы – ПОВАР»</w:t>
      </w:r>
    </w:p>
    <w:p w:rsidR="00F757E6" w:rsidRPr="00EF15CC" w:rsidRDefault="00F757E6" w:rsidP="00F757E6">
      <w:pPr>
        <w:pStyle w:val="a3"/>
        <w:numPr>
          <w:ilvl w:val="0"/>
          <w:numId w:val="1"/>
        </w:numPr>
        <w:tabs>
          <w:tab w:val="left" w:pos="561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F15CC">
        <w:rPr>
          <w:rFonts w:ascii="Times New Roman" w:hAnsi="Times New Roman" w:cs="Times New Roman"/>
          <w:b/>
          <w:sz w:val="24"/>
          <w:szCs w:val="24"/>
        </w:rPr>
        <w:t xml:space="preserve">Заключительный этап. </w:t>
      </w:r>
    </w:p>
    <w:p w:rsidR="00F757E6" w:rsidRPr="00EF15CC" w:rsidRDefault="00F757E6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Выявление  знаний детей по теме  - диагностическая беседа с детьми « Узнаем о военных профессиях»</w:t>
      </w:r>
    </w:p>
    <w:p w:rsidR="00F757E6" w:rsidRPr="00EF15CC" w:rsidRDefault="00F757E6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Изготовление плаката «Мы помним, мы чтим»</w:t>
      </w:r>
    </w:p>
    <w:p w:rsidR="006C5567" w:rsidRPr="00EF15CC" w:rsidRDefault="006C5567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C5567" w:rsidRPr="00EF15CC" w:rsidRDefault="006C5567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C5567" w:rsidRPr="00785A52" w:rsidRDefault="006C5567" w:rsidP="006C5567">
      <w:pPr>
        <w:pStyle w:val="a3"/>
        <w:tabs>
          <w:tab w:val="left" w:pos="561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A52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785A52" w:rsidRDefault="00785A52" w:rsidP="006C556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color w:val="1C1717"/>
          <w:sz w:val="24"/>
          <w:szCs w:val="24"/>
          <w:lang w:eastAsia="ru-RU"/>
        </w:rPr>
      </w:pPr>
      <w:r w:rsidRPr="008B7CE3">
        <w:rPr>
          <w:rFonts w:ascii="Times New Roman" w:eastAsia="Times New Roman" w:hAnsi="Times New Roman" w:cs="Times New Roman"/>
          <w:b/>
          <w:bCs/>
          <w:color w:val="1C1717"/>
          <w:sz w:val="24"/>
          <w:szCs w:val="24"/>
          <w:lang w:eastAsia="ru-RU"/>
        </w:rPr>
        <w:t>Результаты выявленных знаний</w:t>
      </w:r>
      <w:r>
        <w:rPr>
          <w:rFonts w:ascii="Times New Roman" w:eastAsia="Times New Roman" w:hAnsi="Times New Roman" w:cs="Times New Roman"/>
          <w:bCs/>
          <w:color w:val="1C1717"/>
          <w:sz w:val="24"/>
          <w:szCs w:val="24"/>
          <w:lang w:eastAsia="ru-RU"/>
        </w:rPr>
        <w:t xml:space="preserve">: </w:t>
      </w:r>
    </w:p>
    <w:p w:rsidR="00785A52" w:rsidRDefault="008B7CE3" w:rsidP="006C556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color w:val="1C171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C1717"/>
          <w:sz w:val="24"/>
          <w:szCs w:val="24"/>
          <w:lang w:eastAsia="ru-RU"/>
        </w:rPr>
        <w:t xml:space="preserve">У </w:t>
      </w:r>
      <w:r w:rsidR="00785A52">
        <w:rPr>
          <w:rFonts w:ascii="Times New Roman" w:eastAsia="Times New Roman" w:hAnsi="Times New Roman" w:cs="Times New Roman"/>
          <w:bCs/>
          <w:color w:val="1C1717"/>
          <w:sz w:val="24"/>
          <w:szCs w:val="24"/>
          <w:lang w:eastAsia="ru-RU"/>
        </w:rPr>
        <w:t>6 ребят</w:t>
      </w:r>
      <w:r>
        <w:rPr>
          <w:rFonts w:ascii="Times New Roman" w:eastAsia="Times New Roman" w:hAnsi="Times New Roman" w:cs="Times New Roman"/>
          <w:bCs/>
          <w:color w:val="1C1717"/>
          <w:sz w:val="24"/>
          <w:szCs w:val="24"/>
          <w:lang w:eastAsia="ru-RU"/>
        </w:rPr>
        <w:t xml:space="preserve"> выявлен высокий уровень усвоения материала </w:t>
      </w:r>
      <w:r w:rsidR="006245C8">
        <w:rPr>
          <w:rFonts w:ascii="Times New Roman" w:eastAsia="Times New Roman" w:hAnsi="Times New Roman" w:cs="Times New Roman"/>
          <w:bCs/>
          <w:color w:val="1C1717"/>
          <w:sz w:val="24"/>
          <w:szCs w:val="24"/>
          <w:lang w:eastAsia="ru-RU"/>
        </w:rPr>
        <w:t xml:space="preserve">по теме проекта (50%) – что </w:t>
      </w:r>
      <w:r w:rsidR="003E6B53">
        <w:rPr>
          <w:rFonts w:ascii="Times New Roman" w:eastAsia="Times New Roman" w:hAnsi="Times New Roman" w:cs="Times New Roman"/>
          <w:bCs/>
          <w:color w:val="1C1717"/>
          <w:sz w:val="24"/>
          <w:szCs w:val="24"/>
          <w:lang w:eastAsia="ru-RU"/>
        </w:rPr>
        <w:t>является хорошим показателем усвоения материала проекта.</w:t>
      </w:r>
    </w:p>
    <w:p w:rsidR="006245C8" w:rsidRDefault="006245C8" w:rsidP="006C556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color w:val="1C171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C1717"/>
          <w:sz w:val="24"/>
          <w:szCs w:val="24"/>
          <w:lang w:eastAsia="ru-RU"/>
        </w:rPr>
        <w:t xml:space="preserve">У 4 детей средний уровень (30 %), 2 ребят низкий уровень (20%) </w:t>
      </w:r>
    </w:p>
    <w:p w:rsidR="006245C8" w:rsidRDefault="006245C8" w:rsidP="006C556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color w:val="1C1717"/>
          <w:sz w:val="24"/>
          <w:szCs w:val="24"/>
          <w:lang w:eastAsia="ru-RU"/>
        </w:rPr>
      </w:pPr>
    </w:p>
    <w:p w:rsidR="006C5567" w:rsidRPr="00EF15CC" w:rsidRDefault="00785A52" w:rsidP="006C556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color w:val="1C171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C1717"/>
          <w:sz w:val="24"/>
          <w:szCs w:val="24"/>
          <w:lang w:eastAsia="ru-RU"/>
        </w:rPr>
        <w:t xml:space="preserve">      </w:t>
      </w:r>
      <w:r w:rsidR="006C5567" w:rsidRPr="00EF15CC">
        <w:rPr>
          <w:rFonts w:ascii="Times New Roman" w:eastAsia="Times New Roman" w:hAnsi="Times New Roman" w:cs="Times New Roman"/>
          <w:bCs/>
          <w:color w:val="1C1717"/>
          <w:sz w:val="24"/>
          <w:szCs w:val="24"/>
          <w:lang w:eastAsia="ru-RU"/>
        </w:rPr>
        <w:t>Подводя итоги, отмечаем результативность проекта у детей дошкольного возраста:</w:t>
      </w:r>
    </w:p>
    <w:p w:rsidR="006C5567" w:rsidRPr="00EF15CC" w:rsidRDefault="006C5567" w:rsidP="006C5567">
      <w:pPr>
        <w:pStyle w:val="a3"/>
        <w:numPr>
          <w:ilvl w:val="0"/>
          <w:numId w:val="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color w:val="1C1717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bCs/>
          <w:color w:val="1C1717"/>
          <w:sz w:val="24"/>
          <w:szCs w:val="24"/>
          <w:lang w:eastAsia="ru-RU"/>
        </w:rPr>
        <w:t>имеют представления о схожести и отличиях профессии повара в современном обществе и в годы ВОВ, отражая их в игровой деятельности;</w:t>
      </w:r>
    </w:p>
    <w:p w:rsidR="006C5567" w:rsidRPr="00EF15CC" w:rsidRDefault="006C5567" w:rsidP="006C5567">
      <w:pPr>
        <w:pStyle w:val="a3"/>
        <w:numPr>
          <w:ilvl w:val="0"/>
          <w:numId w:val="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color w:val="1C1717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bCs/>
          <w:color w:val="1C1717"/>
          <w:sz w:val="24"/>
          <w:szCs w:val="24"/>
          <w:lang w:eastAsia="ru-RU"/>
        </w:rPr>
        <w:t>имеют представления важности труда повара и пекаря, их героическом подвиге - рисковали жизнью, доставляя горячий обед солдатам на передовую;</w:t>
      </w:r>
    </w:p>
    <w:p w:rsidR="006C5567" w:rsidRPr="00EF15CC" w:rsidRDefault="006C5567" w:rsidP="006C5567">
      <w:pPr>
        <w:pStyle w:val="a3"/>
        <w:numPr>
          <w:ilvl w:val="0"/>
          <w:numId w:val="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color w:val="1C1717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bCs/>
          <w:color w:val="1C1717"/>
          <w:sz w:val="24"/>
          <w:szCs w:val="24"/>
          <w:lang w:eastAsia="ru-RU"/>
        </w:rPr>
        <w:t>осознают цену хлеба, знают норму его выдачи населению в годы войны;</w:t>
      </w:r>
    </w:p>
    <w:p w:rsidR="006C5567" w:rsidRPr="00EF15CC" w:rsidRDefault="006C5567" w:rsidP="006C5567">
      <w:pPr>
        <w:pStyle w:val="a3"/>
        <w:numPr>
          <w:ilvl w:val="0"/>
          <w:numId w:val="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color w:val="1C1717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bCs/>
          <w:color w:val="1C1717"/>
          <w:sz w:val="24"/>
          <w:szCs w:val="24"/>
          <w:lang w:eastAsia="ru-RU"/>
        </w:rPr>
        <w:t>проявляет интерес к познавательной деятельности, творческие способности в продуктивных видах деятельности;</w:t>
      </w:r>
    </w:p>
    <w:p w:rsidR="006C5567" w:rsidRPr="00EF15CC" w:rsidRDefault="006C5567" w:rsidP="006C5567">
      <w:pPr>
        <w:pStyle w:val="a3"/>
        <w:numPr>
          <w:ilvl w:val="0"/>
          <w:numId w:val="7"/>
        </w:numPr>
        <w:shd w:val="clear" w:color="auto" w:fill="FFFFFF"/>
        <w:tabs>
          <w:tab w:val="left" w:pos="5618"/>
        </w:tabs>
        <w:spacing w:after="1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5CC">
        <w:rPr>
          <w:rFonts w:ascii="Times New Roman" w:eastAsia="Times New Roman" w:hAnsi="Times New Roman" w:cs="Times New Roman"/>
          <w:bCs/>
          <w:color w:val="1C1717"/>
          <w:sz w:val="24"/>
          <w:szCs w:val="24"/>
          <w:lang w:eastAsia="ru-RU"/>
        </w:rPr>
        <w:lastRenderedPageBreak/>
        <w:t>познакомились с понятиями: «война», «фронт», «тыл», «ветераны», «победа», «орден», «Вечный огонь», «могила неизвестного солдата».</w:t>
      </w:r>
      <w:proofErr w:type="gramEnd"/>
    </w:p>
    <w:p w:rsidR="006C5567" w:rsidRPr="00EF15CC" w:rsidRDefault="006C5567" w:rsidP="006C5567">
      <w:pPr>
        <w:shd w:val="clear" w:color="auto" w:fill="FFFFFF"/>
        <w:tabs>
          <w:tab w:val="left" w:pos="5618"/>
        </w:tabs>
        <w:spacing w:after="18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eastAsia="Times New Roman" w:hAnsi="Times New Roman" w:cs="Times New Roman"/>
          <w:bCs/>
          <w:color w:val="1C1717"/>
          <w:sz w:val="24"/>
          <w:szCs w:val="24"/>
          <w:lang w:eastAsia="ru-RU"/>
        </w:rPr>
        <w:t>Использование проектного метода позволит в дальнейшем познакомить детей с другими профессиями военных лет: фотокорреспондент, диктор радио, военный артист, их вкладом в победу.</w:t>
      </w:r>
    </w:p>
    <w:p w:rsidR="00F757E6" w:rsidRPr="00EF15CC" w:rsidRDefault="00F757E6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757E6" w:rsidRPr="00EF15CC" w:rsidRDefault="00F757E6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757E6" w:rsidRPr="00EF15CC" w:rsidRDefault="00F757E6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757E6" w:rsidRDefault="00F757E6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Pr="00EF15CC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757E6" w:rsidRPr="00EF15CC" w:rsidRDefault="00F757E6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757E6" w:rsidRPr="00EF15CC" w:rsidRDefault="00F757E6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757E6" w:rsidRPr="00EF15CC" w:rsidRDefault="00A42F2A" w:rsidP="00A42F2A">
      <w:pPr>
        <w:pStyle w:val="a3"/>
        <w:tabs>
          <w:tab w:val="left" w:pos="5618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Приложение 1</w:t>
      </w:r>
    </w:p>
    <w:p w:rsidR="00F757E6" w:rsidRPr="00EF15CC" w:rsidRDefault="00F757E6" w:rsidP="00F757E6">
      <w:pPr>
        <w:shd w:val="clear" w:color="auto" w:fill="FFFFFF"/>
        <w:spacing w:after="0" w:line="540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b/>
          <w:bCs/>
          <w:color w:val="222222"/>
          <w:kern w:val="36"/>
          <w:sz w:val="24"/>
          <w:szCs w:val="24"/>
          <w:lang w:eastAsia="ru-RU"/>
        </w:rPr>
        <w:t xml:space="preserve">Диагностика гражданско-патриотического воспитания детей старшего дошкольного возраста </w:t>
      </w: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(авт. Афанасьева С.Ю., Виноградова Н.А., </w:t>
      </w:r>
      <w:proofErr w:type="spellStart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Микляева</w:t>
      </w:r>
      <w:proofErr w:type="spellEnd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Н.В., Новицкая М.Ю.)</w:t>
      </w:r>
    </w:p>
    <w:p w:rsidR="00F757E6" w:rsidRPr="00EF15CC" w:rsidRDefault="00F757E6" w:rsidP="00F757E6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Диагностика проводится в форме беседы. Ребенку задается ряд вопросов, за каждый ответ выставляются баллы, и определяется уровень знаний.</w:t>
      </w:r>
    </w:p>
    <w:p w:rsidR="00F757E6" w:rsidRPr="00EF15CC" w:rsidRDefault="00F757E6" w:rsidP="00F757E6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Критерии определения освоения тематического материала (старшая группа).</w:t>
      </w:r>
    </w:p>
    <w:p w:rsidR="00F757E6" w:rsidRPr="00EF15CC" w:rsidRDefault="00F757E6" w:rsidP="00F757E6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F15CC">
        <w:rPr>
          <w:rFonts w:ascii="Times New Roman" w:eastAsia="Times New Roman" w:hAnsi="Times New Roman" w:cs="Times New Roman"/>
          <w:b/>
          <w:bCs/>
          <w:color w:val="222222"/>
          <w:kern w:val="36"/>
          <w:sz w:val="24"/>
          <w:szCs w:val="24"/>
          <w:lang w:eastAsia="ru-RU"/>
        </w:rPr>
        <w:t>Вопросы:</w:t>
      </w:r>
    </w:p>
    <w:p w:rsidR="00F757E6" w:rsidRPr="00EF15CC" w:rsidRDefault="00F757E6" w:rsidP="00F757E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Какой праздник отмечается в нашей стране каждый год в начале мая?</w:t>
      </w:r>
    </w:p>
    <w:p w:rsidR="00F757E6" w:rsidRPr="00EF15CC" w:rsidRDefault="00F757E6" w:rsidP="00F757E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 ты думаешь, почему наш народ отмечает праздник День Победы?</w:t>
      </w:r>
    </w:p>
    <w:p w:rsidR="00F757E6" w:rsidRPr="00EF15CC" w:rsidRDefault="00F757E6" w:rsidP="00F757E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 долго длилась война?</w:t>
      </w:r>
    </w:p>
    <w:p w:rsidR="00F757E6" w:rsidRPr="00EF15CC" w:rsidRDefault="00F757E6" w:rsidP="00F757E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Кто встал на защиту нашей Родины?</w:t>
      </w:r>
    </w:p>
    <w:p w:rsidR="00F757E6" w:rsidRPr="00EF15CC" w:rsidRDefault="00F757E6" w:rsidP="00F757E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Кто такие ветераны?</w:t>
      </w:r>
    </w:p>
    <w:p w:rsidR="00F757E6" w:rsidRPr="00EF15CC" w:rsidRDefault="00F757E6" w:rsidP="00F757E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Есть ли в твоей семье ветераны Великой Отечественной войны?</w:t>
      </w:r>
    </w:p>
    <w:p w:rsidR="00A42F2A" w:rsidRPr="00EF15CC" w:rsidRDefault="00A42F2A" w:rsidP="00F757E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Что ты знаешь о профессии повар в годы ВОВ?</w:t>
      </w:r>
    </w:p>
    <w:p w:rsidR="00F757E6" w:rsidRPr="00EF15CC" w:rsidRDefault="00F757E6" w:rsidP="00F757E6">
      <w:pPr>
        <w:shd w:val="clear" w:color="auto" w:fill="FFFFFF"/>
        <w:spacing w:after="0" w:line="540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b/>
          <w:bCs/>
          <w:color w:val="222222"/>
          <w:kern w:val="36"/>
          <w:sz w:val="24"/>
          <w:szCs w:val="24"/>
          <w:lang w:eastAsia="ru-RU"/>
        </w:rPr>
        <w:t>Уровни усвоения материала</w:t>
      </w:r>
    </w:p>
    <w:p w:rsidR="00F757E6" w:rsidRPr="00EF15CC" w:rsidRDefault="00F757E6" w:rsidP="00F757E6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Высокий</w:t>
      </w:r>
      <w:proofErr w:type="gramEnd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– 3 балла.</w:t>
      </w: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Самостоятельно рассказывает о празднике День Победы. Знает, сколько лет длилась Великая Отечественная война; кто такие ветераны. Узнает на картинке и называет памятники воинской славы; знает и называет ближайших родственников – участников и ветеранов Великой Отечественной войны.</w:t>
      </w:r>
      <w:r w:rsidR="00A42F2A"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Рассказывает о трудностях работы повара в </w:t>
      </w:r>
      <w:r w:rsidR="00785A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годы </w:t>
      </w:r>
      <w:r w:rsidR="00A42F2A"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войн</w:t>
      </w:r>
      <w:r w:rsidR="00785A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ы</w:t>
      </w:r>
      <w:r w:rsidR="00A42F2A"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кратко пересказывает о подвиге «повара с топором».</w:t>
      </w:r>
    </w:p>
    <w:p w:rsidR="00F757E6" w:rsidRPr="00EF15CC" w:rsidRDefault="00F757E6" w:rsidP="00F757E6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Средний</w:t>
      </w:r>
      <w:proofErr w:type="gramEnd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– 2 балла.</w:t>
      </w: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помощью наводящих вопросов рассказывает о празднике День Победы. Знает, когда отмечают этот праздник. Затрудняется сказать, сколько лет длилась Великая Отечественная война. Имеет представление, кто такие ветераны, затрудняется назвать ближайших родственников – участников и ветеранов Великой Отечественной войны.</w:t>
      </w:r>
      <w:r w:rsidR="00A42F2A"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Основываясь на иллюстрации и наводящие вопросы</w:t>
      </w:r>
      <w:r w:rsidR="00785A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="00A42F2A"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рассказывает о профессии повар в годы ВОВ.</w:t>
      </w:r>
    </w:p>
    <w:p w:rsidR="00F757E6" w:rsidRPr="00EF15CC" w:rsidRDefault="00F757E6" w:rsidP="00F757E6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Низкий – 1 балл.</w:t>
      </w: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Затрудняется рассказать о празднике День Победы, но знает, когда отмечают этот праздник. Не знает, сколько лет длилась Великая Отечественная война. Затрудняется назвать памятники воинской славы. Имеет фрагментарные представления о ветеранах.</w:t>
      </w:r>
    </w:p>
    <w:p w:rsidR="00F757E6" w:rsidRPr="00EF15CC" w:rsidRDefault="00F757E6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757E6" w:rsidRDefault="00F757E6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Pr="00EF15CC" w:rsidRDefault="003F153A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85A52" w:rsidRDefault="00A42F2A" w:rsidP="00785A52">
      <w:pPr>
        <w:pStyle w:val="a3"/>
        <w:tabs>
          <w:tab w:val="left" w:pos="5618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A42F2A" w:rsidRPr="00785A52" w:rsidRDefault="00785A52" w:rsidP="00785A52">
      <w:pPr>
        <w:pStyle w:val="a3"/>
        <w:tabs>
          <w:tab w:val="left" w:pos="5618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EF15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рофессия победы – повар, кок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A42F2A" w:rsidRPr="00EF15CC" w:rsidRDefault="00A42F2A" w:rsidP="00A42F2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Кто такой военный повар, кок? Где они служат? В чем заключается их воинская служба? Что делали повара во время войны? Как они сражались с врагом? Какие самые известные подвиги поваров мы знаем?</w:t>
      </w:r>
    </w:p>
    <w:p w:rsidR="00A42F2A" w:rsidRPr="00EF15CC" w:rsidRDefault="00A42F2A" w:rsidP="00A42F2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Конспект занятия по теме «Профессия Победы – ПОВАР»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познакомить детей старшего дошкольного возраста с профессией повар, с героями, подвигами и событиями Великой Отечественной Войны; формировать духовно-нравственные качества: забота о </w:t>
      </w:r>
      <w:proofErr w:type="gramStart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ближнем</w:t>
      </w:r>
      <w:proofErr w:type="gramEnd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благодарность, уважение к труду, отзывчивость.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Оборудование и материалы</w:t>
      </w:r>
      <w:r w:rsidRPr="00EF15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: </w:t>
      </w: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ИКТ оборудование</w:t>
      </w:r>
      <w:proofErr w:type="gramStart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аудио запись «Имитация боя», презентация «Повар- в годы ВОВ», котелок, ложка, муляжи фруктов, овощей, образцы круп, зерна, кастрюли по количеству команд.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                                       </w:t>
      </w:r>
      <w:r w:rsidRPr="00EF15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(дети в группе сидят на стульях)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Чем дальше от нас военные годы, тем сложнее                            представить, как выживали русские солдаты в те трудные дни.  Огромную роль в Победе сыграл</w:t>
      </w:r>
      <w:proofErr w:type="gramStart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а–</w:t>
      </w:r>
      <w:proofErr w:type="gramEnd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Военно-Полевая кухня. «Повар на войне – главнее генерала», – бытовала поговорка среди солдат. Многие победы зависели от находчивости этих военных людей. Надо ли говорить, что на голодный желудок сильно не повоюешь. Многие ветераны Великой Отечественной войны с благодарностью вспоминали своих кормильцев на передовой – незаметных тружеников войны – поваров.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Неоценима роль солдат-поваров и поваров на </w:t>
      </w:r>
      <w:proofErr w:type="gramStart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кораблях-коков</w:t>
      </w:r>
      <w:proofErr w:type="gramEnd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которые являлись не только специалистами воинского питания, но и воинами, умеющими применять личное оружие в бою, способными заменить выбывших из строя пулеметчиков, стрелков, гранатометчиков. До нас дошли (существуют) предметы военного времени, книги, в которых отражены события военных лет, произведения изобразительного искусства, фотографии, видео материалы. Все эти предметы хранят историю, которой </w:t>
      </w:r>
      <w:proofErr w:type="gramStart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готовы с нами поделится</w:t>
      </w:r>
      <w:proofErr w:type="gramEnd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A42F2A" w:rsidRPr="00EF15CC" w:rsidRDefault="00A42F2A" w:rsidP="00785A52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                                    Основная часть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F15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Воспитатель: </w:t>
      </w:r>
      <w:r w:rsidRPr="00EF15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(на демонстрационном </w:t>
      </w:r>
      <w:r w:rsidR="003E6B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картинки</w:t>
      </w:r>
      <w:r w:rsidRPr="00EF15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котелок, ложка) </w:t>
      </w: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Посмотрите, кто из вас знает, как называются эти предметы? (ответы детей) Правильно, это котелок – в нем и пищу можно приготовить в условиях похода и чай заварить и суп из него похлебать.</w:t>
      </w:r>
      <w:proofErr w:type="gramEnd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 как же можно приготовить еду во время войны, когда нет столовых, ресторанов, кафе рядом, когда поле кругом да лес и снаряды кругом разрываются </w:t>
      </w:r>
      <w:r w:rsidRPr="00EF15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(включается музыка с имитацией боя).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 время войны помогала в этом – военно-полевая кухня. Что это такое? Как она появилась? На эти вопросы нам ответить поможет презентация</w:t>
      </w:r>
      <w:proofErr w:type="gramStart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</w:t>
      </w:r>
      <w:proofErr w:type="gramEnd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авайте посмотрим на экран </w:t>
      </w:r>
      <w:r w:rsidRPr="00EF15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(на экране демонстрируется презентация).</w:t>
      </w:r>
    </w:p>
    <w:p w:rsidR="00A42F2A" w:rsidRPr="00EF15CC" w:rsidRDefault="003E6B53" w:rsidP="00785A52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Беседа 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Каждый год 9 мая мы празднуем День Победы. Прошло много лет и пройдет еще немало, будут написаны новые книги о войне, но, возвращаясь к этой теме, дети и внуки не раз зададут вечный вопрос: «Что помогло нашему народу прийти к Великой Победе?»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Мы много говорим о подвигах, грандиозных битвах, наступлениях, атаках. А задумывались ли вы, ребята, о солдатском быте? Как жили солдаты 1418 дней и ночей, ведь бойцы не только воевали.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Откуда мы сейчас об этом можем узнать? Из книг, воспоминаний, фильмов. Автор поэмы «Василий Теркин», А. Твардовский начинает своё произведение именно с простой жизни солдат, с его быта.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войне, в быту суровом, В трудной жизни боевой,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снегу, под хвойным кровом, На стоянке полевой, –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Лучше нет простой, здоровой, Доброй пищи фронтовой.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Именно эти строки нам говорят о том, насколько сложно было на войне получить эту «добрую пищу». Поэтому сегодня мы будем говорить о том, кто готовил еду в армии и как питались солдаты. Ведь не случайно говорят, что война войной, а обед по расписанию. А как накормить целый взвод роту? Для этого нужна кухня,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 главный человек – повар, но только кухня должна быть не простая, </w:t>
      </w:r>
      <w:proofErr w:type="gramStart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военно – полевая</w:t>
      </w:r>
      <w:proofErr w:type="gramEnd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EF15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(педагог рассказывает как питались солдаты в XVIII веке).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Воспитатель: </w:t>
      </w: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Недаром у нас есть русская народная сказка «Каша из топора» про находчивого солдата, который мог приготовить еду из любых продуктов </w:t>
      </w:r>
      <w:r w:rsidRPr="00EF15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(краткий пересказ сказки детьми).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Наиболее удачной стала походная кухня, созданная подполковником </w:t>
      </w:r>
      <w:proofErr w:type="spellStart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Турчановичем</w:t>
      </w:r>
      <w:proofErr w:type="spellEnd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которую сам изобретатель называл «универсальным переносным очагом». Полевая кухня имела весьма простую конструкцию и небольшой вес. Всего за четыре часа можно было приготовить в борщ, кашу и чай на роту солдат, что по штатному расписанию стрелковой роты военного времени составляло 250 человек. Перевозилась кухня на двуколке, там же находился и запас продовольствия, посуда, дрова и раскладной стол.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Военно-полевая походная   кухня   стала   для   всех   воинов   </w:t>
      </w:r>
      <w:proofErr w:type="gramStart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своеобразным</w:t>
      </w:r>
      <w:proofErr w:type="gramEnd"/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«домашним очагом» с горячей пищей для солдат в условиях окопной жизни на войне или в маршах и на маневрах.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Полевые кухни в годы Великой Отечественной войны сыграли огромную роль и значение. Приём пищи для солдата был не просто утолением голода. Это были редкие минуты спокойствия и отдыха, когда солдат испытывает удовольствие от вкусной еды. Солдатский рацион – вопрос первостепенный: голодный много не навоюет. В наших военных частях обязательно горячая пища выдавалась утром до рассвета и вечером после заката. </w:t>
      </w:r>
      <w:proofErr w:type="gramStart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Блюдами, которые готовились на полевой кухне, были: кулеш – жидкая каша с мясом, борщ, щи, тушёный картофель, гречка с мясом.</w:t>
      </w:r>
      <w:proofErr w:type="gramEnd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Причем, из мяса была преимущественно говядина, и употреблялась она в варёном или тушёном виде.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Одним из важнейших факторов, помогающих выстоять, защитить свою Родину, наравне с оружием был и остается хлеб – мерило жизни.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Хлеб фронтовой часто выпекался под открытым небом. Хлеб составлял 80% всего питания бойца. На площадке расчищали глубокий снег и тут же, среди сугробов, выкладывали печь. Затапливали, тесто заводили на закваске с использованием ячменной муки и выпекли хлеб.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военное время работа повара была на вес золота. За четыре года военных действий случалось разное: и перебои в поставках продуктов на фронт, и атака с воздуха</w:t>
      </w:r>
      <w:proofErr w:type="gramStart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… А</w:t>
      </w:r>
      <w:proofErr w:type="gramEnd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кухня должна была в любых условиях кормить солдат.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Однако повара успевали не только готовить вкусную пищу, но и совершать вот такие подвиги: 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«Герой Советского Союза повар Середа Иван Павлович отличился в августе 1941 года под городом Двинском (Даугавпилс, Латвия). Он готовил в лесу обед, когда услышал гул мотора фашистского </w:t>
      </w: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танка. Вооружившись винтовкой и топором, он подкрался к остановившемуся гитлеровскому танку, прыгнул на броню и со всей силы рубанул топором по стволу пулемёта. Вслед за этим бросил на смотровую щель кусок брезента и забарабанил обухом по броне, громко приказывая мнимым бойцам приготовить гранаты к бою. Когда на </w:t>
      </w:r>
      <w:proofErr w:type="gramStart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подмогу</w:t>
      </w:r>
      <w:proofErr w:type="gramEnd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прибежали бойцы стрелкового подразделения, на земле уже стояли, сдавшиеся в плен, четыре вражеских танкиста».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(Воспитатель рассказывает детям историю полевой кухни XX века)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</w:t>
      </w: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время празднования</w:t>
      </w: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Дня</w:t>
      </w: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Победы</w:t>
      </w: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наряду</w:t>
      </w: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возложением венков традиционными стали полевые кухни для ветеранов.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Чтобы проверить ваше внимание, проведём викторину</w:t>
      </w:r>
    </w:p>
    <w:p w:rsidR="00A42F2A" w:rsidRPr="00EF15CC" w:rsidRDefault="00A42F2A" w:rsidP="00785A5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Кто на месяц отказался от царских кушаний, велел подавать на стол еду простую: щи, похлёбку, каши, ржаной хлеб. Так он на себе, на своём желудке определял солдатский и матросский рацион? (Пётр I)</w:t>
      </w:r>
    </w:p>
    <w:p w:rsidR="00A42F2A" w:rsidRPr="00EF15CC" w:rsidRDefault="00A42F2A" w:rsidP="00785A5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Какой конкурс был объявлен Военным министерством (на военно-походные кухни)</w:t>
      </w:r>
    </w:p>
    <w:p w:rsidR="00A42F2A" w:rsidRPr="00EF15CC" w:rsidRDefault="00A42F2A" w:rsidP="00785A5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Чья конструкция походной кухни была наиболее удачной? (Конструкция походной кухни Антона Фёдоровича </w:t>
      </w:r>
      <w:proofErr w:type="spellStart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Турчановича</w:t>
      </w:r>
      <w:proofErr w:type="spellEnd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A42F2A" w:rsidRPr="00EF15CC" w:rsidRDefault="00A42F2A" w:rsidP="00785A5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Всего за четыре часа можно было приготовить в борщ, кашу и чай на роту солдат, что по штатному расписанию стрелковой роты военного времени составляло человек. (250 человек)</w:t>
      </w:r>
    </w:p>
    <w:p w:rsidR="00A42F2A" w:rsidRPr="00EF15CC" w:rsidRDefault="00A42F2A" w:rsidP="00785A5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 звали повара, который стал Героем Советского Союза в августе 1941 года? (Середа Иван Павлович)</w:t>
      </w:r>
    </w:p>
    <w:p w:rsidR="00A42F2A" w:rsidRPr="00EF15CC" w:rsidRDefault="00A42F2A" w:rsidP="00785A5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1943 году среди нагрудных знаков для поощрения воинов тыла были учреждены и знаки («Отличный повар» и « Отличный пекарь».)</w:t>
      </w:r>
    </w:p>
    <w:p w:rsidR="00A42F2A" w:rsidRPr="00EF15CC" w:rsidRDefault="00A42F2A" w:rsidP="00785A5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Продолжи поговорку: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Война войной, </w:t>
      </w:r>
      <w:proofErr w:type="gramStart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а(</w:t>
      </w:r>
      <w:proofErr w:type="gramEnd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обед по расписанию). 8.Продолжи поговорку: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Щи да каша </w:t>
      </w:r>
      <w:proofErr w:type="gramStart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-(</w:t>
      </w:r>
      <w:proofErr w:type="gramEnd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пища наша)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Воспитатель: Молодцы. Вы ответили на все вопросы, это значит,</w:t>
      </w: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 внимательно меня слушали.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А сейчас мы с вами поиграем. Игра называется «Каша из топора». У каждой команды есть на столе самые различные предметы (муляжи овощей и фруктов, различные виды круп и зерна в пластиковых контейнерах, соль, сахар, имитация масла, также лишние предметы: игрушки, салфетки, и т.д.). Вам нужно выбрать те, из которых вы приготовите обед для солдат. Сложить в вашу кастрюлю и рассказать нам, чем вы сегодня будете кормить воинов?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Спасибо, было очень весело.</w:t>
      </w:r>
    </w:p>
    <w:p w:rsidR="00A42F2A" w:rsidRPr="00EF15CC" w:rsidRDefault="00A42F2A" w:rsidP="00785A52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Рефлексия</w:t>
      </w:r>
    </w:p>
    <w:p w:rsidR="00A42F2A" w:rsidRPr="00EF15CC" w:rsidRDefault="00A42F2A" w:rsidP="00785A5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Ребята давайте вспомним, о чем сегодня узнали. Как называется </w:t>
      </w:r>
      <w:proofErr w:type="gramStart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профессия</w:t>
      </w:r>
      <w:proofErr w:type="gramEnd"/>
      <w:r w:rsidRPr="00EF15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которая «важнее генерала»? С помощью какого сооружения готовили пищу во время Великой Отечественной войны?</w:t>
      </w:r>
    </w:p>
    <w:p w:rsidR="00A42F2A" w:rsidRPr="00EF15CC" w:rsidRDefault="00A42F2A" w:rsidP="00A42F2A">
      <w:pPr>
        <w:pStyle w:val="a3"/>
        <w:tabs>
          <w:tab w:val="left" w:pos="561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E6B53" w:rsidRDefault="003E6B53" w:rsidP="00A42F2A">
      <w:pPr>
        <w:pStyle w:val="a3"/>
        <w:tabs>
          <w:tab w:val="left" w:pos="561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E6B53" w:rsidRDefault="003E6B53" w:rsidP="00A42F2A">
      <w:pPr>
        <w:pStyle w:val="a3"/>
        <w:tabs>
          <w:tab w:val="left" w:pos="561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E6B53" w:rsidRDefault="003E6B53" w:rsidP="00A42F2A">
      <w:pPr>
        <w:pStyle w:val="a3"/>
        <w:tabs>
          <w:tab w:val="left" w:pos="561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E6B53" w:rsidRDefault="003E6B53" w:rsidP="00A42F2A">
      <w:pPr>
        <w:pStyle w:val="a3"/>
        <w:tabs>
          <w:tab w:val="left" w:pos="561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E6B53" w:rsidRDefault="003E6B53" w:rsidP="00A42F2A">
      <w:pPr>
        <w:pStyle w:val="a3"/>
        <w:tabs>
          <w:tab w:val="left" w:pos="561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E6B53" w:rsidRDefault="003E6B53" w:rsidP="00A42F2A">
      <w:pPr>
        <w:pStyle w:val="a3"/>
        <w:tabs>
          <w:tab w:val="left" w:pos="561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E6B53" w:rsidRDefault="003E6B53" w:rsidP="00A42F2A">
      <w:pPr>
        <w:pStyle w:val="a3"/>
        <w:tabs>
          <w:tab w:val="left" w:pos="561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F757E6" w:rsidRPr="00EF15CC" w:rsidRDefault="00A42F2A" w:rsidP="00A42F2A">
      <w:pPr>
        <w:pStyle w:val="a3"/>
        <w:tabs>
          <w:tab w:val="left" w:pos="5618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Приложение 3</w:t>
      </w:r>
    </w:p>
    <w:p w:rsidR="00F757E6" w:rsidRPr="00EF15CC" w:rsidRDefault="00F757E6" w:rsidP="00F757E6">
      <w:pPr>
        <w:pStyle w:val="a3"/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42F2A" w:rsidRPr="00785A52" w:rsidRDefault="00A42F2A" w:rsidP="00785A52">
      <w:pPr>
        <w:tabs>
          <w:tab w:val="left" w:pos="561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A52">
        <w:rPr>
          <w:rFonts w:ascii="Times New Roman" w:hAnsi="Times New Roman" w:cs="Times New Roman"/>
          <w:b/>
          <w:sz w:val="24"/>
          <w:szCs w:val="24"/>
        </w:rPr>
        <w:t>Утренний круг «День Победы»</w:t>
      </w:r>
    </w:p>
    <w:p w:rsidR="00A42F2A" w:rsidRPr="00EF15CC" w:rsidRDefault="00A42F2A" w:rsidP="00A42F2A">
      <w:pPr>
        <w:tabs>
          <w:tab w:val="left" w:pos="56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b/>
          <w:sz w:val="24"/>
          <w:szCs w:val="24"/>
        </w:rPr>
        <w:t>Цель</w:t>
      </w:r>
      <w:r w:rsidRPr="00EF15CC">
        <w:rPr>
          <w:rFonts w:ascii="Times New Roman" w:hAnsi="Times New Roman" w:cs="Times New Roman"/>
          <w:sz w:val="24"/>
          <w:szCs w:val="24"/>
        </w:rPr>
        <w:t>: Создание положительного эмоционального настроя и вселение ребенка уверенности, что среди сверстников ему будет хорошо, а день обещает быть интересным и насыщенным.</w:t>
      </w:r>
    </w:p>
    <w:p w:rsidR="00A42F2A" w:rsidRPr="00EF15CC" w:rsidRDefault="00A42F2A" w:rsidP="00A42F2A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Звон колокольчика. (Дети садятся в круг).</w:t>
      </w:r>
    </w:p>
    <w:p w:rsidR="00A42F2A" w:rsidRPr="00EF15CC" w:rsidRDefault="00A42F2A" w:rsidP="00A42F2A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Приветствие:</w:t>
      </w:r>
    </w:p>
    <w:p w:rsidR="00A42F2A" w:rsidRPr="00EF15CC" w:rsidRDefault="00A42F2A" w:rsidP="00A42F2A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Собрались все дети в круг</w:t>
      </w:r>
    </w:p>
    <w:p w:rsidR="00A42F2A" w:rsidRPr="00EF15CC" w:rsidRDefault="00A42F2A" w:rsidP="00A42F2A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Я твой друг и ты мой друг</w:t>
      </w:r>
    </w:p>
    <w:p w:rsidR="00A42F2A" w:rsidRPr="00EF15CC" w:rsidRDefault="00A42F2A" w:rsidP="00A42F2A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Вместе за руки возьмёмся</w:t>
      </w:r>
    </w:p>
    <w:p w:rsidR="00A42F2A" w:rsidRPr="00EF15CC" w:rsidRDefault="00A42F2A" w:rsidP="00A42F2A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И друг другу улыбнёмся.</w:t>
      </w:r>
    </w:p>
    <w:p w:rsidR="00A42F2A" w:rsidRPr="00EF15CC" w:rsidRDefault="00A42F2A" w:rsidP="00A42F2A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EF15CC">
        <w:rPr>
          <w:rFonts w:ascii="Times New Roman" w:hAnsi="Times New Roman" w:cs="Times New Roman"/>
          <w:sz w:val="24"/>
          <w:szCs w:val="24"/>
        </w:rPr>
        <w:t>В-ль</w:t>
      </w:r>
      <w:proofErr w:type="gramEnd"/>
      <w:r w:rsidRPr="00EF15CC">
        <w:rPr>
          <w:rFonts w:ascii="Times New Roman" w:hAnsi="Times New Roman" w:cs="Times New Roman"/>
          <w:sz w:val="24"/>
          <w:szCs w:val="24"/>
        </w:rPr>
        <w:t>: Я очень рада, что мы снова все вместе! Посмотрите друг на друга. Поделитесь со своими друзьями хорошим настроением. У всех хорошее настроение? У нас получился замечательный круг радости.</w:t>
      </w:r>
    </w:p>
    <w:p w:rsidR="00A42F2A" w:rsidRPr="00EF15CC" w:rsidRDefault="00A42F2A" w:rsidP="00A42F2A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-Ребята, скажите, какое сейчас время года?</w:t>
      </w:r>
    </w:p>
    <w:p w:rsidR="00A42F2A" w:rsidRPr="00EF15CC" w:rsidRDefault="00A42F2A" w:rsidP="00A42F2A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-Как можно сказать про сегодняшний день?</w:t>
      </w:r>
    </w:p>
    <w:p w:rsidR="00A42F2A" w:rsidRPr="00EF15CC" w:rsidRDefault="00A42F2A" w:rsidP="00A42F2A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-Давайте вспомним правила дружбы (наводящие вопросы)</w:t>
      </w:r>
    </w:p>
    <w:p w:rsidR="00A42F2A" w:rsidRPr="00EF15CC" w:rsidRDefault="00A42F2A" w:rsidP="00A42F2A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-Ребята, если мы живём с вами в группе дружно, можно сказать, что в нашей группе мир? А что вы можете сказать про мир на Земле, как вы это понимаете? (Ответы детей)</w:t>
      </w:r>
    </w:p>
    <w:p w:rsidR="00A42F2A" w:rsidRPr="00EF15CC" w:rsidRDefault="00A42F2A" w:rsidP="00A42F2A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-Какой приближается праздник?</w:t>
      </w:r>
    </w:p>
    <w:p w:rsidR="00A42F2A" w:rsidRPr="00EF15CC" w:rsidRDefault="00A42F2A" w:rsidP="00A42F2A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-Что вы знаете о войне?</w:t>
      </w:r>
    </w:p>
    <w:p w:rsidR="00A42F2A" w:rsidRPr="00EF15CC" w:rsidRDefault="00A42F2A" w:rsidP="00A42F2A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-Кто защищал нашу страну?</w:t>
      </w:r>
    </w:p>
    <w:p w:rsidR="00A42F2A" w:rsidRPr="00EF15CC" w:rsidRDefault="00A42F2A" w:rsidP="00A42F2A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-Как называют бывших защитников отечества?</w:t>
      </w:r>
    </w:p>
    <w:p w:rsidR="00A42F2A" w:rsidRPr="00EF15CC" w:rsidRDefault="00A42F2A" w:rsidP="00A42F2A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-Ребята, давайте поиграем</w:t>
      </w:r>
    </w:p>
    <w:p w:rsidR="00A42F2A" w:rsidRPr="00EF15CC" w:rsidRDefault="00A42F2A" w:rsidP="00A42F2A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Пальчиковая гимнастика:</w:t>
      </w:r>
    </w:p>
    <w:p w:rsidR="00A42F2A" w:rsidRPr="00EF15CC" w:rsidRDefault="00A42F2A" w:rsidP="00A42F2A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1, 2, 3, 4, 5</w:t>
      </w:r>
      <w:proofErr w:type="gramStart"/>
      <w:r w:rsidRPr="00EF15CC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EF15CC">
        <w:rPr>
          <w:rFonts w:ascii="Times New Roman" w:hAnsi="Times New Roman" w:cs="Times New Roman"/>
          <w:sz w:val="24"/>
          <w:szCs w:val="24"/>
        </w:rPr>
        <w:t>удем мир мы защищать</w:t>
      </w:r>
    </w:p>
    <w:p w:rsidR="00A42F2A" w:rsidRPr="00EF15CC" w:rsidRDefault="00A42F2A" w:rsidP="00A42F2A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На границе встанем</w:t>
      </w:r>
    </w:p>
    <w:p w:rsidR="00A42F2A" w:rsidRPr="00EF15CC" w:rsidRDefault="00A42F2A" w:rsidP="00A42F2A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Всех врагов достанем</w:t>
      </w:r>
    </w:p>
    <w:p w:rsidR="00A42F2A" w:rsidRPr="00EF15CC" w:rsidRDefault="00A42F2A" w:rsidP="00A42F2A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Будем чаще улыбаться</w:t>
      </w:r>
    </w:p>
    <w:p w:rsidR="00A42F2A" w:rsidRPr="00EF15CC" w:rsidRDefault="00A42F2A" w:rsidP="00A42F2A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И не ссориться, не драться!</w:t>
      </w:r>
    </w:p>
    <w:p w:rsidR="00A42F2A" w:rsidRPr="00EF15CC" w:rsidRDefault="00A42F2A" w:rsidP="00A42F2A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Планирование:</w:t>
      </w:r>
    </w:p>
    <w:p w:rsidR="00A42F2A" w:rsidRPr="00EF15CC" w:rsidRDefault="00A42F2A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-Ребята! Вы наверно догадались, о чём мы будем разговаривать в течени</w:t>
      </w:r>
      <w:proofErr w:type="gramStart"/>
      <w:r w:rsidRPr="00EF15C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F15CC">
        <w:rPr>
          <w:rFonts w:ascii="Times New Roman" w:hAnsi="Times New Roman" w:cs="Times New Roman"/>
          <w:sz w:val="24"/>
          <w:szCs w:val="24"/>
        </w:rPr>
        <w:t xml:space="preserve"> дня?</w:t>
      </w:r>
    </w:p>
    <w:p w:rsidR="00A42F2A" w:rsidRPr="00EF15CC" w:rsidRDefault="00A42F2A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-Разговаривать будем о празднике «День Победы»</w:t>
      </w:r>
    </w:p>
    <w:p w:rsidR="00A42F2A" w:rsidRPr="00EF15CC" w:rsidRDefault="00A42F2A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-В центрах я приготовила для вас много интересного.</w:t>
      </w:r>
    </w:p>
    <w:p w:rsidR="00A42F2A" w:rsidRPr="00EF15CC" w:rsidRDefault="00A42F2A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-В центре книге я вам приготовила иллюстрации и альбом о «Военных профессиях». Вы можете их рассмотреть и составить по картинкам рассказы.</w:t>
      </w:r>
    </w:p>
    <w:p w:rsidR="00A42F2A" w:rsidRPr="00EF15CC" w:rsidRDefault="00A42F2A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-В центре художественного творчества есть раскраски «Танк», «Самолёт», «Салют», если кто-то хочет полепить, имеется схема лепки техники.</w:t>
      </w:r>
    </w:p>
    <w:p w:rsidR="00A42F2A" w:rsidRPr="00EF15CC" w:rsidRDefault="00A42F2A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-В центре конструирования есть схемы постройки военной технике (танк, самолёт). Вы можете объединиться и построить «Военную базу».</w:t>
      </w:r>
    </w:p>
    <w:p w:rsidR="00EF15CC" w:rsidRPr="00EF15CC" w:rsidRDefault="00EF15CC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5CC" w:rsidRDefault="00EF15CC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A52" w:rsidRDefault="00785A52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A52" w:rsidRDefault="00785A52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A52" w:rsidRDefault="00785A52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A52" w:rsidRDefault="00785A52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A52" w:rsidRDefault="00785A52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A52" w:rsidRDefault="00785A52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A52" w:rsidRDefault="00785A52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153A" w:rsidRPr="00EF15CC" w:rsidRDefault="003F153A" w:rsidP="003F153A">
      <w:pPr>
        <w:tabs>
          <w:tab w:val="left" w:pos="561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sz w:val="24"/>
          <w:szCs w:val="24"/>
        </w:rPr>
        <w:t>Приложение 4</w:t>
      </w:r>
    </w:p>
    <w:p w:rsidR="00785A52" w:rsidRDefault="00785A52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A52" w:rsidRDefault="00785A52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A52" w:rsidRDefault="00785A52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A52" w:rsidRDefault="00785A52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A52" w:rsidRDefault="00785A52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A52" w:rsidRDefault="00785A52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A52" w:rsidRDefault="00785A52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A52" w:rsidRDefault="00785A52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A52" w:rsidRPr="00EF15CC" w:rsidRDefault="00785A52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5CC" w:rsidRDefault="00EF15CC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A52" w:rsidRDefault="00785A52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A52" w:rsidRPr="00EF15CC" w:rsidRDefault="00785A52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785A52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14068F08" wp14:editId="5AA9DD80">
            <wp:simplePos x="0" y="0"/>
            <wp:positionH relativeFrom="margin">
              <wp:posOffset>785495</wp:posOffset>
            </wp:positionH>
            <wp:positionV relativeFrom="margin">
              <wp:posOffset>519430</wp:posOffset>
            </wp:positionV>
            <wp:extent cx="4957445" cy="3718560"/>
            <wp:effectExtent l="0" t="0" r="0" b="0"/>
            <wp:wrapSquare wrapText="bothSides"/>
            <wp:docPr id="5" name="Рисунок 5" descr="D:\2023-2024\МАЙ\IMG-2024050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23-2024\МАЙ\IMG-20240506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445" cy="37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15CC" w:rsidRPr="00EF15CC" w:rsidRDefault="00EF15CC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A52" w:rsidRDefault="003E6B53" w:rsidP="00785A52">
      <w:pPr>
        <w:tabs>
          <w:tab w:val="left" w:pos="56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9CE55CF" wp14:editId="7BBECFC5">
            <wp:simplePos x="0" y="0"/>
            <wp:positionH relativeFrom="margin">
              <wp:posOffset>135890</wp:posOffset>
            </wp:positionH>
            <wp:positionV relativeFrom="margin">
              <wp:posOffset>4843145</wp:posOffset>
            </wp:positionV>
            <wp:extent cx="6590030" cy="3036570"/>
            <wp:effectExtent l="0" t="0" r="1270" b="0"/>
            <wp:wrapSquare wrapText="bothSides"/>
            <wp:docPr id="4" name="Рисунок 4" descr="D:\2023-2024\МАЙ\20240506_10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23-2024\МАЙ\20240506_1003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303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15CC" w:rsidRPr="00EF15CC" w:rsidRDefault="00EF15CC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860C3">
      <w:pPr>
        <w:tabs>
          <w:tab w:val="left" w:pos="56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F15CC">
      <w:pPr>
        <w:tabs>
          <w:tab w:val="left" w:pos="5618"/>
        </w:tabs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15CC" w:rsidRPr="00EF15CC" w:rsidRDefault="00EF15CC" w:rsidP="00EF15CC">
      <w:pPr>
        <w:tabs>
          <w:tab w:val="left" w:pos="5618"/>
        </w:tabs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15CC" w:rsidRPr="00EF15CC" w:rsidRDefault="00EF15CC" w:rsidP="00EF15CC">
      <w:pPr>
        <w:tabs>
          <w:tab w:val="left" w:pos="561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F15CC">
      <w:pPr>
        <w:tabs>
          <w:tab w:val="left" w:pos="5618"/>
        </w:tabs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15CC" w:rsidRPr="00EF15CC" w:rsidRDefault="00EF15CC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785A52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7D7E2F43" wp14:editId="6CE8111A">
            <wp:simplePos x="0" y="0"/>
            <wp:positionH relativeFrom="margin">
              <wp:posOffset>499745</wp:posOffset>
            </wp:positionH>
            <wp:positionV relativeFrom="margin">
              <wp:posOffset>143510</wp:posOffset>
            </wp:positionV>
            <wp:extent cx="5252720" cy="3940175"/>
            <wp:effectExtent l="0" t="0" r="5080" b="3175"/>
            <wp:wrapSquare wrapText="bothSides"/>
            <wp:docPr id="6" name="Рисунок 6" descr="D:\2023-2024\МАЙ\IMG-2024050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23-2024\МАЙ\IMG-20240506-WA0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720" cy="394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15CC" w:rsidRPr="00EF15CC" w:rsidRDefault="00EF15CC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5A52" w:rsidRDefault="00785A52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85A52" w:rsidRDefault="00785A52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85A52" w:rsidRDefault="00785A52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F15C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A874AE1" wp14:editId="73506D48">
            <wp:simplePos x="0" y="0"/>
            <wp:positionH relativeFrom="margin">
              <wp:posOffset>-327025</wp:posOffset>
            </wp:positionH>
            <wp:positionV relativeFrom="margin">
              <wp:posOffset>4832350</wp:posOffset>
            </wp:positionV>
            <wp:extent cx="6599555" cy="3041015"/>
            <wp:effectExtent l="0" t="0" r="0" b="6985"/>
            <wp:wrapSquare wrapText="bothSides"/>
            <wp:docPr id="3" name="Рисунок 3" descr="D:\2023-2024\МАЙ\20240506_092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23-2024\МАЙ\20240506_0921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555" cy="304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85A52" w:rsidRDefault="00785A52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85A52" w:rsidRDefault="00785A52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85A52" w:rsidRDefault="00785A52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85A52" w:rsidRDefault="00785A52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85A52" w:rsidRDefault="00785A52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85A52" w:rsidRDefault="00785A52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85A52" w:rsidRDefault="00785A52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85A52" w:rsidRDefault="00785A52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85A52" w:rsidRDefault="00785A52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85A52" w:rsidRDefault="00785A52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15CC" w:rsidRPr="00EF15CC" w:rsidRDefault="00EF15CC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15C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433C4F5" wp14:editId="5117A6DF">
            <wp:extent cx="5086350" cy="4255737"/>
            <wp:effectExtent l="0" t="0" r="0" b="0"/>
            <wp:docPr id="1" name="Рисунок 1" descr="D:\2023-2024\МАЙ\20240507_141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3-2024\МАЙ\20240507_1415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197" cy="4254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5CC" w:rsidRPr="00EF15CC" w:rsidRDefault="00EF15CC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15CC" w:rsidRPr="00EF15CC" w:rsidRDefault="00EF15CC" w:rsidP="00EF15CC">
      <w:pPr>
        <w:tabs>
          <w:tab w:val="left" w:pos="56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F15CC" w:rsidRPr="00EF15CC" w:rsidSect="00EF15CC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53A" w:rsidRDefault="003F153A" w:rsidP="003F153A">
      <w:pPr>
        <w:spacing w:after="0" w:line="240" w:lineRule="auto"/>
      </w:pPr>
      <w:r>
        <w:separator/>
      </w:r>
    </w:p>
  </w:endnote>
  <w:endnote w:type="continuationSeparator" w:id="0">
    <w:p w:rsidR="003F153A" w:rsidRDefault="003F153A" w:rsidP="003F1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4865211"/>
      <w:docPartObj>
        <w:docPartGallery w:val="Page Numbers (Bottom of Page)"/>
        <w:docPartUnique/>
      </w:docPartObj>
    </w:sdtPr>
    <w:sdtContent>
      <w:p w:rsidR="003F153A" w:rsidRDefault="003F153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3F153A" w:rsidRDefault="003F153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53A" w:rsidRDefault="003F153A" w:rsidP="003F153A">
      <w:pPr>
        <w:spacing w:after="0" w:line="240" w:lineRule="auto"/>
      </w:pPr>
      <w:r>
        <w:separator/>
      </w:r>
    </w:p>
  </w:footnote>
  <w:footnote w:type="continuationSeparator" w:id="0">
    <w:p w:rsidR="003F153A" w:rsidRDefault="003F153A" w:rsidP="003F1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66839"/>
    <w:multiLevelType w:val="multilevel"/>
    <w:tmpl w:val="3FD8A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415DE"/>
    <w:multiLevelType w:val="hybridMultilevel"/>
    <w:tmpl w:val="7B3AC510"/>
    <w:lvl w:ilvl="0" w:tplc="7AEAEE5A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84171"/>
    <w:multiLevelType w:val="hybridMultilevel"/>
    <w:tmpl w:val="9700888E"/>
    <w:lvl w:ilvl="0" w:tplc="7AEAEE5A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1503F7"/>
    <w:multiLevelType w:val="hybridMultilevel"/>
    <w:tmpl w:val="D7D0D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E590A"/>
    <w:multiLevelType w:val="hybridMultilevel"/>
    <w:tmpl w:val="5CDC0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6D22EC"/>
    <w:multiLevelType w:val="multilevel"/>
    <w:tmpl w:val="DEA87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376BB7"/>
    <w:multiLevelType w:val="hybridMultilevel"/>
    <w:tmpl w:val="24B21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873"/>
    <w:rsid w:val="00184DCD"/>
    <w:rsid w:val="002335F4"/>
    <w:rsid w:val="003E6B53"/>
    <w:rsid w:val="003F153A"/>
    <w:rsid w:val="004E2304"/>
    <w:rsid w:val="006245C8"/>
    <w:rsid w:val="006C5567"/>
    <w:rsid w:val="00785A52"/>
    <w:rsid w:val="007A601F"/>
    <w:rsid w:val="008B7CE3"/>
    <w:rsid w:val="00A42F2A"/>
    <w:rsid w:val="00BA2873"/>
    <w:rsid w:val="00E860C3"/>
    <w:rsid w:val="00EF15CC"/>
    <w:rsid w:val="00F7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57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DC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757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F75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1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5C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F1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153A"/>
  </w:style>
  <w:style w:type="paragraph" w:styleId="a9">
    <w:name w:val="footer"/>
    <w:basedOn w:val="a"/>
    <w:link w:val="aa"/>
    <w:uiPriority w:val="99"/>
    <w:unhideWhenUsed/>
    <w:rsid w:val="003F1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15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57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DC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757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F75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1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5C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F1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153A"/>
  </w:style>
  <w:style w:type="paragraph" w:styleId="a9">
    <w:name w:val="footer"/>
    <w:basedOn w:val="a"/>
    <w:link w:val="aa"/>
    <w:uiPriority w:val="99"/>
    <w:unhideWhenUsed/>
    <w:rsid w:val="003F1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1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12</Pages>
  <Words>2732</Words>
  <Characters>15577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рбт</cp:lastModifiedBy>
  <cp:revision>8</cp:revision>
  <cp:lastPrinted>2024-05-22T13:19:00Z</cp:lastPrinted>
  <dcterms:created xsi:type="dcterms:W3CDTF">2024-05-17T01:45:00Z</dcterms:created>
  <dcterms:modified xsi:type="dcterms:W3CDTF">2024-05-22T13:32:00Z</dcterms:modified>
</cp:coreProperties>
</file>